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79461E" wp14:paraId="34FC55F1" wp14:textId="01742E4D">
      <w:pPr>
        <w:spacing w:before="0" w:beforeAutospacing="off" w:after="160" w:afterAutospacing="off" w:line="257" w:lineRule="auto"/>
        <w:jc w:val="center"/>
      </w:pPr>
      <w:r w:rsidRPr="0979461E" w:rsidR="31FEDD8D">
        <w:rPr>
          <w:rFonts w:ascii="Hadassah Friedlaender" w:hAnsi="Hadassah Friedlaender" w:eastAsia="Hadassah Friedlaender" w:cs="Hadassah Friedlaender"/>
          <w:b w:val="1"/>
          <w:bCs w:val="1"/>
          <w:noProof w:val="0"/>
          <w:sz w:val="28"/>
          <w:szCs w:val="28"/>
          <w:rtl w:val="1"/>
          <w:lang w:val="he"/>
        </w:rPr>
        <w:t>התנהלות</w:t>
      </w:r>
    </w:p>
    <w:p xmlns:wp14="http://schemas.microsoft.com/office/word/2010/wordml" w:rsidP="0979461E" wp14:paraId="25619E07" wp14:textId="1D18A71E">
      <w:pPr>
        <w:spacing w:before="0" w:beforeAutospacing="off" w:after="160" w:afterAutospacing="off" w:line="257" w:lineRule="auto"/>
        <w:jc w:val="center"/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strike w:val="0"/>
          <w:dstrike w:val="0"/>
          <w:noProof w:val="0"/>
          <w:sz w:val="24"/>
          <w:szCs w:val="24"/>
          <w:u w:val="none"/>
          <w:lang w:val="he"/>
        </w:rPr>
        <w:t xml:space="preserve"> </w:t>
      </w:r>
    </w:p>
    <w:p xmlns:wp14="http://schemas.microsoft.com/office/word/2010/wordml" w:rsidP="0979461E" wp14:paraId="71D9F761" wp14:textId="704D48B3">
      <w:pPr>
        <w:spacing w:before="0" w:beforeAutospacing="off" w:after="160" w:afterAutospacing="off" w:line="257" w:lineRule="auto"/>
        <w:jc w:val="center"/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u w:val="single"/>
          <w:rtl w:val="1"/>
          <w:lang w:val="he"/>
        </w:rPr>
        <w:t>טבלת מעקב התנהלות תלמידים</w:t>
      </w:r>
    </w:p>
    <w:p xmlns:wp14="http://schemas.microsoft.com/office/word/2010/wordml" w:rsidP="0979461E" wp14:paraId="46AE58AF" wp14:textId="783647D3">
      <w:pPr>
        <w:spacing w:before="0" w:beforeAutospacing="off" w:after="160" w:afterAutospacing="off" w:line="257" w:lineRule="auto"/>
        <w:jc w:val="right"/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lang w:val="he"/>
        </w:rPr>
        <w:t xml:space="preserve"> </w:t>
      </w:r>
    </w:p>
    <w:p xmlns:wp14="http://schemas.microsoft.com/office/word/2010/wordml" w:rsidP="0979461E" wp14:paraId="6970CE28" wp14:textId="0BEB627E">
      <w:pPr>
        <w:bidi w:val="1"/>
        <w:spacing w:before="0" w:beforeAutospacing="off" w:after="160" w:afterAutospacing="off" w:line="360" w:lineRule="auto"/>
        <w:jc w:val="left"/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lang w:val="en-US"/>
        </w:rPr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rtl w:val="1"/>
          <w:lang w:val="en-US"/>
        </w:rPr>
        <w:t xml:space="preserve"> </w:t>
      </w:r>
    </w:p>
    <w:tbl>
      <w:tblPr>
        <w:tblStyle w:val="TableNormal"/>
        <w:bidiVisual w:val="1"/>
        <w:tblW w:w="0" w:type="auto"/>
        <w:tblInd w:w="135" w:type="dxa"/>
        <w:tblLayout w:type="fixed"/>
        <w:tblLook w:val="0600" w:firstRow="0" w:lastRow="0" w:firstColumn="0" w:lastColumn="0" w:noHBand="1" w:noVBand="1"/>
      </w:tblPr>
      <w:tblGrid>
        <w:gridCol w:w="1175"/>
        <w:gridCol w:w="1305"/>
        <w:gridCol w:w="908"/>
        <w:gridCol w:w="1065"/>
        <w:gridCol w:w="1145"/>
        <w:gridCol w:w="1145"/>
        <w:gridCol w:w="1078"/>
        <w:gridCol w:w="1395"/>
      </w:tblGrid>
      <w:tr w:rsidR="0979461E" w:rsidTr="0979461E" w14:paraId="3D44AEC0">
        <w:trPr>
          <w:trHeight w:val="300"/>
        </w:trPr>
        <w:tc>
          <w:tcPr>
            <w:tcW w:w="11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979461E" w:rsidP="0979461E" w:rsidRDefault="0979461E" w14:paraId="079605B8" w14:textId="10D3D058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תאריך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4A55E083" w14:textId="6BD238EA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 w:bidi="he-IL"/>
              </w:rPr>
              <w:t>שם התלמיד.ה</w:t>
            </w:r>
          </w:p>
        </w:tc>
        <w:tc>
          <w:tcPr>
            <w:tcW w:w="9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295DD556" w14:textId="43C5FAB0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איחור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DA0E8AF" w14:textId="67718E05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איחור מוצדק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705D4DE" w14:textId="02C4FE62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יציאה לפני תום הלימודים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1C36F34C" w14:textId="277FB418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יציאה לפני תום הלימודים מוצדק</w:t>
            </w:r>
          </w:p>
        </w:tc>
        <w:tc>
          <w:tcPr>
            <w:tcW w:w="107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3E12680A" w14:textId="64E7390D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נוכחות</w:t>
            </w:r>
          </w:p>
        </w:tc>
        <w:tc>
          <w:tcPr>
            <w:tcW w:w="13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1342F60B" w14:textId="000A24E9">
            <w:pPr>
              <w:bidi w:val="1"/>
              <w:spacing w:before="0" w:beforeAutospacing="off" w:after="160" w:afterAutospacing="off" w:line="360" w:lineRule="auto"/>
              <w:jc w:val="center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  <w:lang w:val="he"/>
              </w:rPr>
              <w:t>מה עושים ובאחריות מי?</w:t>
            </w:r>
          </w:p>
        </w:tc>
      </w:tr>
      <w:tr w:rsidR="0979461E" w:rsidTr="0979461E" w14:paraId="43E730EB">
        <w:trPr>
          <w:trHeight w:val="300"/>
        </w:trPr>
        <w:tc>
          <w:tcPr>
            <w:tcW w:w="11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979461E" w:rsidP="0979461E" w:rsidRDefault="0979461E" w14:paraId="306D6D34" w14:textId="2504A6DD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lang w:val="he"/>
              </w:rPr>
              <w:t>1.9.2025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5B0204FB" w14:textId="409AF913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9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D8CA3D3" w14:textId="24AA3CE1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5DF84D6B" w14:textId="6FB5FD00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49944A1E" w14:textId="28E411C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63BB99DF" w14:textId="53167FC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08D42EA" w14:textId="69EA4110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2ADFD06" w14:textId="2EF549F2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</w:tr>
      <w:tr w:rsidR="0979461E" w:rsidTr="0979461E" w14:paraId="17A9B6D2">
        <w:trPr>
          <w:trHeight w:val="300"/>
        </w:trPr>
        <w:tc>
          <w:tcPr>
            <w:tcW w:w="11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979461E" w:rsidP="0979461E" w:rsidRDefault="0979461E" w14:paraId="6C1E4228" w14:textId="43367C7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69C4FD0E" w14:textId="2CA59468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9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044EFEB" w14:textId="3E1E61D2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5985713" w14:textId="7A485299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2E564D1" w14:textId="06A820A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28DC91C" w14:textId="0CC8855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45D6906E" w14:textId="616A6713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352E9E9E" w14:textId="5F5584DE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</w:tr>
      <w:tr w:rsidR="0979461E" w:rsidTr="0979461E" w14:paraId="28618CF9">
        <w:trPr>
          <w:trHeight w:val="300"/>
        </w:trPr>
        <w:tc>
          <w:tcPr>
            <w:tcW w:w="11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979461E" w:rsidP="0979461E" w:rsidRDefault="0979461E" w14:paraId="2BCA3950" w14:textId="6870894C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66F5BFB4" w14:textId="7378B604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9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4A4F1EA8" w14:textId="2EBE2C48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18A676C1" w14:textId="7A7AFBEC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7B75A5B6" w14:textId="12650815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1AB372F3" w14:textId="0DF46ABC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E60B557" w14:textId="34D814E7">
            <w:pPr>
              <w:bidi w:val="1"/>
              <w:spacing w:before="0" w:beforeAutospacing="off" w:after="160" w:afterAutospacing="off" w:line="360" w:lineRule="auto"/>
              <w:jc w:val="left"/>
            </w:pPr>
            <w:r w:rsidRPr="0979461E" w:rsidR="0979461E"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979461E" w:rsidP="0979461E" w:rsidRDefault="0979461E" w14:paraId="05812F6D" w14:textId="2F790641">
            <w:pPr>
              <w:bidi w:val="1"/>
              <w:spacing w:before="0" w:beforeAutospacing="off" w:after="160" w:afterAutospacing="off" w:line="360" w:lineRule="auto"/>
              <w:jc w:val="left"/>
              <w:rPr>
                <w:rFonts w:ascii="Hadassah Friedlaender" w:hAnsi="Hadassah Friedlaender" w:eastAsia="Hadassah Friedlaender" w:cs="Hadassah Friedlaender"/>
                <w:b w:val="0"/>
                <w:bCs w:val="0"/>
                <w:sz w:val="24"/>
                <w:szCs w:val="24"/>
              </w:rPr>
            </w:pPr>
          </w:p>
        </w:tc>
      </w:tr>
    </w:tbl>
    <w:p xmlns:wp14="http://schemas.microsoft.com/office/word/2010/wordml" w:rsidP="0979461E" wp14:paraId="7EC14C34" wp14:textId="5C7AF17A">
      <w:pPr>
        <w:bidi w:val="1"/>
        <w:spacing w:before="0" w:beforeAutospacing="off" w:after="160" w:afterAutospacing="off" w:line="360" w:lineRule="auto"/>
        <w:jc w:val="left"/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0979461E" wp14:paraId="5FD1F1D6" wp14:textId="44C521D3">
      <w:pPr>
        <w:spacing w:before="0" w:beforeAutospacing="off" w:after="160" w:afterAutospacing="off" w:line="360" w:lineRule="auto"/>
        <w:jc w:val="right"/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79461E" wp14:paraId="30EDDF63" wp14:textId="0F7AF92C">
      <w:pPr>
        <w:bidi w:val="1"/>
        <w:spacing w:before="0" w:beforeAutospacing="off" w:after="160" w:afterAutospacing="off" w:line="360" w:lineRule="auto"/>
        <w:jc w:val="both"/>
      </w:pPr>
      <w:r w:rsidRPr="0979461E" w:rsidR="31FEDD8D">
        <w:rPr>
          <w:rFonts w:ascii="Hadassah Friedlaender" w:hAnsi="Hadassah Friedlaender" w:eastAsia="Hadassah Friedlaender" w:cs="Hadassah Friedlaender"/>
          <w:b w:val="1"/>
          <w:bCs w:val="1"/>
          <w:noProof w:val="0"/>
          <w:sz w:val="24"/>
          <w:szCs w:val="24"/>
          <w:rtl w:val="1"/>
          <w:lang w:val="en-US"/>
        </w:rPr>
        <w:t>*</w:t>
      </w: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rtl w:val="1"/>
          <w:lang w:val="he"/>
        </w:rPr>
        <w:t xml:space="preserve">המעקב הוא יומיומי של רכזת ההתנהלות בשיתוף מחנכת הכיתה, עם עצירות מתוכננות לשיקוף לתלמיד (למשל, אחת לשבועיים המחנכת מקיימת שיחה עם התלמיד </w:t>
      </w: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rtl w:val="1"/>
          <w:lang w:val="he"/>
        </w:rPr>
        <w:t>בו</w:t>
      </w: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rtl w:val="1"/>
          <w:lang w:val="he"/>
        </w:rPr>
        <w:t xml:space="preserve"> היא מציגה לו את המספרים והם קובעים יעד לשבועיים הבאים).</w:t>
      </w:r>
    </w:p>
    <w:p xmlns:wp14="http://schemas.microsoft.com/office/word/2010/wordml" w:rsidP="0979461E" wp14:paraId="5DB5A5C9" wp14:textId="1B2BC0CF">
      <w:pPr>
        <w:spacing w:before="0" w:beforeAutospacing="off" w:after="160" w:afterAutospacing="off" w:line="360" w:lineRule="auto"/>
        <w:jc w:val="right"/>
      </w:pPr>
      <w:r w:rsidRPr="0979461E" w:rsidR="31FEDD8D">
        <w:rPr>
          <w:rFonts w:ascii="Hadassah Friedlaender" w:hAnsi="Hadassah Friedlaender" w:eastAsia="Hadassah Friedlaender" w:cs="Hadassah Friedlaender"/>
          <w:b w:val="0"/>
          <w:bCs w:val="0"/>
          <w:noProof w:val="0"/>
          <w:sz w:val="24"/>
          <w:szCs w:val="24"/>
          <w:lang w:val="he"/>
        </w:rPr>
        <w:t xml:space="preserve"> </w:t>
      </w:r>
    </w:p>
    <w:p xmlns:wp14="http://schemas.microsoft.com/office/word/2010/wordml" w:rsidP="0979461E" wp14:paraId="3F899A4A" wp14:textId="56603BCB">
      <w:pPr>
        <w:spacing w:before="0" w:beforeAutospacing="off" w:after="160" w:afterAutospacing="off" w:line="257" w:lineRule="auto"/>
        <w:jc w:val="righ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4FA01F91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f1ba9be3be64708"/>
      <w:footerReference w:type="default" r:id="R819fa5cfa958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3792B5" w:rsidTr="1B3792B5" w14:paraId="22D04ABE">
      <w:trPr>
        <w:trHeight w:val="300"/>
      </w:trPr>
      <w:tc>
        <w:tcPr>
          <w:tcW w:w="3120" w:type="dxa"/>
          <w:tcMar/>
        </w:tcPr>
        <w:p w:rsidR="1B3792B5" w:rsidP="1B3792B5" w:rsidRDefault="1B3792B5" w14:paraId="010FC07B" w14:textId="164EA36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3792B5" w:rsidP="1B3792B5" w:rsidRDefault="1B3792B5" w14:paraId="7D4EEC1B" w14:textId="7B632CC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3792B5" w:rsidP="1B3792B5" w:rsidRDefault="1B3792B5" w14:paraId="03667A03" w14:textId="3F5F6E8B">
          <w:pPr>
            <w:pStyle w:val="Header"/>
            <w:bidi w:val="0"/>
            <w:ind w:right="-115"/>
            <w:jc w:val="right"/>
          </w:pPr>
        </w:p>
      </w:tc>
    </w:tr>
  </w:tbl>
  <w:p w:rsidR="1B3792B5" w:rsidP="1B3792B5" w:rsidRDefault="1B3792B5" w14:paraId="242C089A" w14:textId="44F21E8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3792B5" w:rsidTr="1B3792B5" w14:paraId="2ECC172B">
      <w:trPr>
        <w:trHeight w:val="300"/>
      </w:trPr>
      <w:tc>
        <w:tcPr>
          <w:tcW w:w="3120" w:type="dxa"/>
          <w:tcMar/>
        </w:tcPr>
        <w:p w:rsidR="1B3792B5" w:rsidP="1B3792B5" w:rsidRDefault="1B3792B5" w14:paraId="6C5B9E3B" w14:textId="364D872B">
          <w:pPr>
            <w:bidi w:val="0"/>
            <w:ind w:left="-115"/>
            <w:jc w:val="left"/>
          </w:pPr>
          <w:r w:rsidR="1B3792B5">
            <w:drawing>
              <wp:inline wp14:editId="010778A6" wp14:anchorId="317A0C39">
                <wp:extent cx="1828800" cy="466725"/>
                <wp:effectExtent l="0" t="0" r="0" b="0"/>
                <wp:docPr id="557175833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8ac7d6b18c74cd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B3792B5" w:rsidP="1B3792B5" w:rsidRDefault="1B3792B5" w14:paraId="796CBCC1" w14:textId="05990C8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3792B5" w:rsidP="1B3792B5" w:rsidRDefault="1B3792B5" w14:paraId="1C61C4A5" w14:textId="77206840">
          <w:pPr>
            <w:pStyle w:val="Header"/>
            <w:bidi w:val="0"/>
            <w:ind w:right="-115"/>
            <w:jc w:val="right"/>
          </w:pPr>
        </w:p>
      </w:tc>
    </w:tr>
  </w:tbl>
  <w:p w:rsidR="1B3792B5" w:rsidP="1B3792B5" w:rsidRDefault="1B3792B5" w14:paraId="25F1391F" w14:textId="6345CA3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F222BB"/>
    <w:rsid w:val="0979461E"/>
    <w:rsid w:val="0BF222BB"/>
    <w:rsid w:val="0C9C9E03"/>
    <w:rsid w:val="0C9C9E03"/>
    <w:rsid w:val="188C1C2A"/>
    <w:rsid w:val="1B3792B5"/>
    <w:rsid w:val="31FEDD8D"/>
    <w:rsid w:val="40E78C54"/>
    <w:rsid w:val="49B4E3EA"/>
    <w:rsid w:val="556C3A4C"/>
    <w:rsid w:val="7655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22BB"/>
  <w15:chartTrackingRefBased/>
  <w15:docId w15:val="{C141A9FE-9A90-4CE5-97AF-91CDB6A07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B3792B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3792B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f1ba9be3be64708" /><Relationship Type="http://schemas.openxmlformats.org/officeDocument/2006/relationships/footer" Target="footer.xml" Id="R819fa5cfa958409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8ac7d6b18c74c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2025-01-22T15:47:45.7814461Z</dcterms:created>
  <dcterms:modified xsi:type="dcterms:W3CDTF">2025-06-17T15:03:17.4618004Z</dcterms:modified>
  <dc:creator>תימור כהן-יניב</dc:creator>
  <lastModifiedBy>תימור כהן-יניב</lastModifiedBy>
</coreProperties>
</file>