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663519" w14:paraId="024C6217" wp14:textId="77777777">
      <w:pPr>
        <w:jc w:val="center"/>
        <w:rPr>
          <w:sz w:val="28"/>
          <w:szCs w:val="28"/>
          <w:rtl/>
        </w:rPr>
      </w:pPr>
      <w:r>
        <w:rPr>
          <w:rFonts w:hint="cs"/>
          <w:b w:val="0"/>
          <w:bCs/>
          <w:sz w:val="28"/>
          <w:szCs w:val="28"/>
          <w:rtl/>
        </w:rPr>
        <w:t>תוכנית הלימודים</w:t>
      </w:r>
    </w:p>
    <w:p xmlns:wp14="http://schemas.microsoft.com/office/word/2010/wordml" w:rsidR="00F2760C" w:rsidP="00F2760C" w:rsidRDefault="00F2760C" w14:paraId="672A6659" wp14:textId="77777777">
      <w:pPr>
        <w:rPr>
          <w:u w:val="single"/>
          <w:rtl/>
        </w:rPr>
      </w:pPr>
    </w:p>
    <w:p xmlns:wp14="http://schemas.microsoft.com/office/word/2010/wordml" w:rsidR="00F2760C" w:rsidP="00C1545A" w:rsidRDefault="00663519" w14:paraId="2C1E1E34" wp14:textId="77777777">
      <w:pPr>
        <w:jc w:val="center"/>
        <w:rPr>
          <w:rtl/>
        </w:rPr>
      </w:pPr>
      <w:r>
        <w:rPr>
          <w:rFonts w:hint="cs"/>
          <w:u w:val="single"/>
          <w:rtl/>
        </w:rPr>
        <w:t>תחום הדעת אנגלית</w:t>
      </w:r>
    </w:p>
    <w:p xmlns:wp14="http://schemas.microsoft.com/office/word/2010/wordml" w:rsidR="00663519" w:rsidP="00663519" w:rsidRDefault="00663519" w14:paraId="0A37501D" wp14:textId="77777777">
      <w:pPr>
        <w:spacing w:before="180" w:line="360" w:lineRule="auto"/>
        <w:jc w:val="both"/>
        <w:rPr>
          <w:rFonts w:ascii="Hadassah Friedlaender" w:hAnsi="Hadassah Friedlaender" w:eastAsia="Calibri"/>
          <w:sz w:val="24"/>
          <w:rtl/>
        </w:rPr>
      </w:pPr>
    </w:p>
    <w:p xmlns:wp14="http://schemas.microsoft.com/office/word/2010/wordml" w:rsidRPr="004203AB" w:rsidR="00663519" w:rsidP="00663519" w:rsidRDefault="00663519" w14:paraId="7E42B814" wp14:textId="77777777">
      <w:pPr>
        <w:spacing w:before="180" w:line="360" w:lineRule="auto"/>
        <w:jc w:val="both"/>
        <w:rPr>
          <w:rFonts w:ascii="Hadassah Friedlaender" w:hAnsi="Hadassah Friedlaender" w:eastAsia="Calibri"/>
          <w:sz w:val="24"/>
        </w:rPr>
      </w:pPr>
      <w:r w:rsidRPr="004203AB">
        <w:rPr>
          <w:rFonts w:ascii="Hadassah Friedlaender" w:hAnsi="Hadassah Friedlaender" w:eastAsia="Calibri"/>
          <w:sz w:val="24"/>
          <w:rtl/>
        </w:rPr>
        <w:t>אנו ממליצים למפות את תלמידי הכיתה לפי ידיעותיהם הקיימות וללמד באופן דיפרנציאלי. עבור תלמידים שאינם יודעים לקרוא ולכתוב (</w:t>
      </w:r>
      <w:r w:rsidRPr="004203AB">
        <w:rPr>
          <w:rFonts w:ascii="Hadassah Friedlaender" w:hAnsi="Hadassah Friedlaender" w:eastAsia="Calibri"/>
          <w:sz w:val="24"/>
        </w:rPr>
        <w:t>Non Readers</w:t>
      </w:r>
      <w:r w:rsidRPr="004203AB">
        <w:rPr>
          <w:rFonts w:ascii="Hadassah Friedlaender" w:hAnsi="Hadassah Friedlaender" w:eastAsia="Calibri"/>
          <w:sz w:val="24"/>
          <w:rtl/>
        </w:rPr>
        <w:t>) - כדאי להכין תוכנית לימודים שתתחיל בהוראת ה</w:t>
      </w:r>
      <w:r w:rsidRPr="004203AB">
        <w:rPr>
          <w:rFonts w:ascii="Hadassah Friedlaender" w:hAnsi="Hadassah Friedlaender" w:eastAsia="Calibri"/>
          <w:sz w:val="24"/>
        </w:rPr>
        <w:t>ABC</w:t>
      </w:r>
      <w:r w:rsidRPr="004203AB">
        <w:rPr>
          <w:rFonts w:ascii="Hadassah Friedlaender" w:hAnsi="Hadassah Friedlaender" w:eastAsia="Calibri"/>
          <w:sz w:val="24"/>
          <w:rtl/>
        </w:rPr>
        <w:t xml:space="preserve">. בשלב הבא רצוי להרחיב את אוצר המילים של התלמידים וללמד אותם לכתוב משפטים פשוטים. מילות שאלה ו100 המילים הנפוצות ביותר באנגלית הם מקומות טובים להתחלה. כמו כן, אנו ממליצים על קריאה משותפת של ספר פשוט באנגלית בכיתה. בנוסף, תרגול והתייעלות בעבודה עם מילונית. שיעורי אנגלית זו הזדמנות ללמידה אחרת המאפשרת לשלב בקלות עבודה עם סרטונים, מוזיקה, עבודה באתרי אינטרנט ועוד. עבודה על הבנת הנשמע ודיבור באנגלית הוכחו כמשפרים את השפה משמעותית. </w:t>
      </w:r>
    </w:p>
    <w:p xmlns:wp14="http://schemas.microsoft.com/office/word/2010/wordml" w:rsidRPr="00663519" w:rsidR="00F2760C" w:rsidP="00663519" w:rsidRDefault="00F2760C" w14:paraId="5DAB6C7B" wp14:textId="77777777"/>
    <w:sectPr w:rsidRPr="00663519" w:rsidR="00F2760C" w:rsidSect="00CB6B4F">
      <w:pgSz w:w="11906" w:h="16838" w:orient="portrait"/>
      <w:pgMar w:top="1440" w:right="1800" w:bottom="1440" w:left="1800" w:header="708" w:footer="708" w:gutter="0"/>
      <w:cols w:space="708"/>
      <w:bidi/>
      <w:rtlGutter/>
      <w:docGrid w:linePitch="360"/>
      <w:headerReference w:type="default" r:id="R8d61710a5c744582"/>
      <w:footerReference w:type="default" r:id="Rfd178772ba8d4e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98B3873" w:rsidTr="298B3873" w14:paraId="3DD26676">
      <w:trPr>
        <w:trHeight w:val="300"/>
      </w:trPr>
      <w:tc>
        <w:tcPr>
          <w:tcW w:w="2765" w:type="dxa"/>
          <w:tcMar/>
        </w:tcPr>
        <w:p w:rsidR="298B3873" w:rsidP="298B3873" w:rsidRDefault="298B3873" w14:paraId="7D284275" w14:textId="3CA4CBF9">
          <w:pPr>
            <w:pStyle w:val="Header"/>
            <w:bidi w:val="0"/>
            <w:ind w:left="-115"/>
            <w:jc w:val="left"/>
          </w:pPr>
        </w:p>
      </w:tc>
      <w:tc>
        <w:tcPr>
          <w:tcW w:w="2765" w:type="dxa"/>
          <w:tcMar/>
        </w:tcPr>
        <w:p w:rsidR="298B3873" w:rsidP="298B3873" w:rsidRDefault="298B3873" w14:paraId="540653DB" w14:textId="20B4F4E3">
          <w:pPr>
            <w:pStyle w:val="Header"/>
            <w:bidi w:val="0"/>
            <w:jc w:val="center"/>
          </w:pPr>
        </w:p>
      </w:tc>
      <w:tc>
        <w:tcPr>
          <w:tcW w:w="2765" w:type="dxa"/>
          <w:tcMar/>
        </w:tcPr>
        <w:p w:rsidR="298B3873" w:rsidP="298B3873" w:rsidRDefault="298B3873" w14:paraId="5275A3F6" w14:textId="5FD96208">
          <w:pPr>
            <w:pStyle w:val="Header"/>
            <w:bidi w:val="0"/>
            <w:ind w:right="-115"/>
            <w:jc w:val="right"/>
          </w:pPr>
        </w:p>
      </w:tc>
    </w:tr>
  </w:tbl>
  <w:p w:rsidR="298B3873" w:rsidP="298B3873" w:rsidRDefault="298B3873" w14:paraId="4FE7A50B" w14:textId="1C6D8E8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98B3873" w:rsidTr="298B3873" w14:paraId="5AF9E871">
      <w:trPr>
        <w:trHeight w:val="300"/>
      </w:trPr>
      <w:tc>
        <w:tcPr>
          <w:tcW w:w="2765" w:type="dxa"/>
          <w:tcMar/>
        </w:tcPr>
        <w:p w:rsidR="298B3873" w:rsidP="298B3873" w:rsidRDefault="298B3873" w14:paraId="7CCAF9CA" w14:textId="1760B1EC">
          <w:pPr>
            <w:bidi w:val="0"/>
            <w:ind w:left="-115"/>
            <w:jc w:val="left"/>
          </w:pPr>
          <w:r w:rsidR="298B3873">
            <w:drawing>
              <wp:inline wp14:editId="4B01DA24" wp14:anchorId="4D4640C3">
                <wp:extent cx="1619250" cy="400050"/>
                <wp:effectExtent l="0" t="0" r="0" b="0"/>
                <wp:docPr id="935960425" name="" descr="Picture, Picture" title=""/>
                <wp:cNvGraphicFramePr>
                  <a:graphicFrameLocks noChangeAspect="1"/>
                </wp:cNvGraphicFramePr>
                <a:graphic>
                  <a:graphicData uri="http://schemas.openxmlformats.org/drawingml/2006/picture">
                    <pic:pic>
                      <pic:nvPicPr>
                        <pic:cNvPr id="0" name=""/>
                        <pic:cNvPicPr/>
                      </pic:nvPicPr>
                      <pic:blipFill>
                        <a:blip r:embed="R14ecdcaf464147a9">
                          <a:extLst>
                            <a:ext xmlns:a="http://schemas.openxmlformats.org/drawingml/2006/main" uri="{28A0092B-C50C-407E-A947-70E740481C1C}">
                              <a14:useLocalDpi val="0"/>
                            </a:ext>
                          </a:extLst>
                        </a:blip>
                        <a:stretch>
                          <a:fillRect/>
                        </a:stretch>
                      </pic:blipFill>
                      <pic:spPr>
                        <a:xfrm>
                          <a:off x="0" y="0"/>
                          <a:ext cx="1619250" cy="400050"/>
                        </a:xfrm>
                        <a:prstGeom prst="rect">
                          <a:avLst/>
                        </a:prstGeom>
                      </pic:spPr>
                    </pic:pic>
                  </a:graphicData>
                </a:graphic>
              </wp:inline>
            </w:drawing>
          </w:r>
        </w:p>
      </w:tc>
      <w:tc>
        <w:tcPr>
          <w:tcW w:w="2765" w:type="dxa"/>
          <w:tcMar/>
        </w:tcPr>
        <w:p w:rsidR="298B3873" w:rsidP="298B3873" w:rsidRDefault="298B3873" w14:paraId="0C44F725" w14:textId="7DFF5B05">
          <w:pPr>
            <w:pStyle w:val="Header"/>
            <w:bidi w:val="0"/>
            <w:jc w:val="center"/>
          </w:pPr>
        </w:p>
      </w:tc>
      <w:tc>
        <w:tcPr>
          <w:tcW w:w="2765" w:type="dxa"/>
          <w:tcMar/>
        </w:tcPr>
        <w:p w:rsidR="298B3873" w:rsidP="298B3873" w:rsidRDefault="298B3873" w14:paraId="764E3B8B" w14:textId="457A92FA">
          <w:pPr>
            <w:pStyle w:val="Header"/>
            <w:bidi w:val="0"/>
            <w:ind w:right="-115"/>
            <w:jc w:val="right"/>
          </w:pPr>
        </w:p>
      </w:tc>
    </w:tr>
  </w:tbl>
  <w:p w:rsidR="298B3873" w:rsidP="298B3873" w:rsidRDefault="298B3873" w14:paraId="6663732F" w14:textId="7D787D5F">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135BA0"/>
    <w:rsid w:val="0014551C"/>
    <w:rsid w:val="00663519"/>
    <w:rsid w:val="00C1545A"/>
    <w:rsid w:val="00C15C43"/>
    <w:rsid w:val="00CB6B4F"/>
    <w:rsid w:val="00F2760C"/>
    <w:rsid w:val="298B38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3F27"/>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98B3873"/>
    <w:pPr>
      <w:tabs>
        <w:tab w:val="center" w:leader="none" w:pos="4680"/>
        <w:tab w:val="right" w:leader="none" w:pos="9360"/>
      </w:tabs>
      <w:spacing w:after="0" w:line="240" w:lineRule="auto"/>
    </w:pPr>
  </w:style>
  <w:style w:type="paragraph" w:styleId="Footer">
    <w:uiPriority w:val="99"/>
    <w:name w:val="footer"/>
    <w:basedOn w:val="Normal"/>
    <w:unhideWhenUsed/>
    <w:rsid w:val="298B387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d61710a5c744582" /><Relationship Type="http://schemas.openxmlformats.org/officeDocument/2006/relationships/footer" Target="footer.xml" Id="Rfd178772ba8d4ec9" /></Relationships>
</file>

<file path=word/_rels/header.xml.rels>&#65279;<?xml version="1.0" encoding="utf-8"?><Relationships xmlns="http://schemas.openxmlformats.org/package/2006/relationships"><Relationship Type="http://schemas.openxmlformats.org/officeDocument/2006/relationships/image" Target="/media/image.png" Id="R14ecdcaf464147a9"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4</revision>
  <dcterms:created xsi:type="dcterms:W3CDTF">2025-01-21T07:50:00.0000000Z</dcterms:created>
  <dcterms:modified xsi:type="dcterms:W3CDTF">2025-06-17T15:39:58.1606330Z</dcterms:modified>
</coreProperties>
</file>